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09" w:rsidRDefault="00F84109" w:rsidP="00F84109">
      <w:pPr>
        <w:jc w:val="both"/>
        <w:rPr>
          <w:b/>
        </w:rPr>
      </w:pPr>
      <w:r>
        <w:rPr>
          <w:b/>
        </w:rPr>
        <w:t xml:space="preserve">Protokoll Sitzung KFH </w:t>
      </w:r>
      <w:r w:rsidR="00D1159A">
        <w:rPr>
          <w:b/>
        </w:rPr>
        <w:t>21</w:t>
      </w:r>
      <w:r>
        <w:rPr>
          <w:b/>
        </w:rPr>
        <w:t>.0</w:t>
      </w:r>
      <w:r w:rsidR="00D1159A">
        <w:rPr>
          <w:b/>
        </w:rPr>
        <w:t>2</w:t>
      </w:r>
      <w:r>
        <w:rPr>
          <w:b/>
        </w:rPr>
        <w:t>.2022</w:t>
      </w:r>
    </w:p>
    <w:p w:rsidR="00F84109" w:rsidRDefault="00F84109" w:rsidP="00F84109">
      <w:r>
        <w:rPr>
          <w:u w:val="single"/>
        </w:rPr>
        <w:t>Teilnehmende</w:t>
      </w:r>
      <w:r>
        <w:t xml:space="preserve">: </w:t>
      </w:r>
      <w:r w:rsidR="00026140">
        <w:t xml:space="preserve">Katrin Meinke, Tereza </w:t>
      </w:r>
      <w:proofErr w:type="spellStart"/>
      <w:r w:rsidR="00026140">
        <w:t>Havlikova</w:t>
      </w:r>
      <w:proofErr w:type="spellEnd"/>
      <w:r w:rsidR="00026140">
        <w:t xml:space="preserve">, </w:t>
      </w:r>
      <w:r w:rsidR="00BB12DA">
        <w:t xml:space="preserve">Prof. Dr. </w:t>
      </w:r>
      <w:r w:rsidR="00706A6C">
        <w:t>Martin Heger,</w:t>
      </w:r>
      <w:r w:rsidR="002F4954">
        <w:t xml:space="preserve"> </w:t>
      </w:r>
      <w:r w:rsidR="00FF2EB6">
        <w:t xml:space="preserve">Dr. </w:t>
      </w:r>
      <w:r w:rsidR="00EA17EB">
        <w:t>A</w:t>
      </w:r>
      <w:r w:rsidR="007B5A5B">
        <w:t>lexandra Schäffer,</w:t>
      </w:r>
      <w:r w:rsidR="00FF2EB6">
        <w:t xml:space="preserve"> Dr.</w:t>
      </w:r>
      <w:r w:rsidR="007B5A5B">
        <w:t xml:space="preserve"> Anne </w:t>
      </w:r>
      <w:proofErr w:type="spellStart"/>
      <w:r w:rsidR="007B5A5B">
        <w:t>Mihan</w:t>
      </w:r>
      <w:proofErr w:type="spellEnd"/>
      <w:r w:rsidR="007B5A5B">
        <w:t xml:space="preserve">, Marion </w:t>
      </w:r>
      <w:proofErr w:type="spellStart"/>
      <w:r w:rsidR="007B5A5B">
        <w:t>Dewender</w:t>
      </w:r>
      <w:proofErr w:type="spellEnd"/>
      <w:r w:rsidR="007B5A5B">
        <w:t xml:space="preserve">, Kristina </w:t>
      </w:r>
      <w:proofErr w:type="spellStart"/>
      <w:r w:rsidR="007B5A5B">
        <w:t>Kütt</w:t>
      </w:r>
      <w:proofErr w:type="spellEnd"/>
      <w:r w:rsidR="00FF2EB6">
        <w:t>, Dr. Heike Schau</w:t>
      </w:r>
      <w:r w:rsidR="00BB27A9">
        <w:t>mburg, Caroline Kunert</w:t>
      </w:r>
    </w:p>
    <w:p w:rsidR="00F545D5" w:rsidRDefault="00F84109" w:rsidP="00F84109">
      <w:r>
        <w:rPr>
          <w:u w:val="single"/>
        </w:rPr>
        <w:t>Protokollantin</w:t>
      </w:r>
      <w:r>
        <w:t xml:space="preserve">: Tereza </w:t>
      </w:r>
      <w:proofErr w:type="spellStart"/>
      <w:r>
        <w:t>Havlikova</w:t>
      </w:r>
      <w:proofErr w:type="spellEnd"/>
    </w:p>
    <w:p w:rsidR="00F84109" w:rsidRDefault="00F84109" w:rsidP="00F84109">
      <w:pPr>
        <w:rPr>
          <w:u w:val="single"/>
        </w:rPr>
      </w:pPr>
      <w:r>
        <w:rPr>
          <w:u w:val="single"/>
        </w:rPr>
        <w:t>Tagesordnung</w:t>
      </w:r>
    </w:p>
    <w:p w:rsidR="00F545D5" w:rsidRDefault="00F545D5" w:rsidP="00F545D5">
      <w:r>
        <w:t xml:space="preserve">Caroline Kunert verabschiedet sich als stellvertretende zentrale Frauenbeauftragte von ihrer Teilnahme an der KFH und stellt ihre Nachfolgerin Kristina </w:t>
      </w:r>
      <w:proofErr w:type="spellStart"/>
      <w:r>
        <w:t>Kütt</w:t>
      </w:r>
      <w:proofErr w:type="spellEnd"/>
      <w:r>
        <w:t xml:space="preserve"> vor, die weiter die Interessen des Büros der zentralen Frauenbeauftragten in der Kommission vertreten wird.</w:t>
      </w:r>
    </w:p>
    <w:p w:rsidR="00536167" w:rsidRPr="005678F2" w:rsidRDefault="00F84109" w:rsidP="00F84109">
      <w:pPr>
        <w:rPr>
          <w:b/>
        </w:rPr>
      </w:pPr>
      <w:r w:rsidRPr="007835CB">
        <w:rPr>
          <w:b/>
        </w:rPr>
        <w:t xml:space="preserve">1. Protokoll der Sitzung vom </w:t>
      </w:r>
      <w:r w:rsidR="00D1159A">
        <w:rPr>
          <w:b/>
        </w:rPr>
        <w:t>24</w:t>
      </w:r>
      <w:r w:rsidRPr="007835CB">
        <w:rPr>
          <w:b/>
        </w:rPr>
        <w:t>.</w:t>
      </w:r>
      <w:r w:rsidR="00D1159A">
        <w:rPr>
          <w:b/>
        </w:rPr>
        <w:t>1</w:t>
      </w:r>
      <w:r w:rsidRPr="007835CB">
        <w:rPr>
          <w:b/>
        </w:rPr>
        <w:t>.2021</w:t>
      </w:r>
      <w:r w:rsidR="005678F2">
        <w:rPr>
          <w:b/>
        </w:rPr>
        <w:br/>
      </w:r>
      <w:r w:rsidR="00536167">
        <w:t xml:space="preserve">Das Protokoll wird ohne Änderungen angenommen. </w:t>
      </w:r>
    </w:p>
    <w:p w:rsidR="00F545D5" w:rsidRDefault="00D1159A" w:rsidP="00D1159A">
      <w:pPr>
        <w:rPr>
          <w:b/>
        </w:rPr>
      </w:pPr>
      <w:r w:rsidRPr="00476F4F">
        <w:rPr>
          <w:b/>
        </w:rPr>
        <w:t xml:space="preserve">2. Stand Familienfonds/Notfonds </w:t>
      </w:r>
    </w:p>
    <w:p w:rsidR="00566F5B" w:rsidRPr="00566F5B" w:rsidRDefault="00F95221" w:rsidP="00566F5B">
      <w:r>
        <w:rPr>
          <w:i/>
        </w:rPr>
        <w:t>Familienfonds</w:t>
      </w:r>
      <w:r>
        <w:rPr>
          <w:i/>
        </w:rPr>
        <w:br/>
      </w:r>
      <w:r w:rsidR="009241D9">
        <w:t>D</w:t>
      </w:r>
      <w:r w:rsidR="00566F5B">
        <w:t xml:space="preserve">er </w:t>
      </w:r>
      <w:r w:rsidR="009241D9">
        <w:t xml:space="preserve">familiär begründete </w:t>
      </w:r>
      <w:r w:rsidR="00566F5B" w:rsidRPr="00566F5B">
        <w:t xml:space="preserve">Antrag </w:t>
      </w:r>
      <w:r w:rsidR="009241D9">
        <w:t xml:space="preserve">einer </w:t>
      </w:r>
      <w:r w:rsidR="009241D9">
        <w:t>geförderten Wissenschaftlerin</w:t>
      </w:r>
      <w:r w:rsidR="009241D9">
        <w:t xml:space="preserve"> </w:t>
      </w:r>
      <w:r w:rsidR="00566F5B">
        <w:t>auf Verschiebung der Rückerstattung von Kinderbetreuun</w:t>
      </w:r>
      <w:r w:rsidR="009241D9">
        <w:t xml:space="preserve">gskosten im Rahmen eines Auslandsaufenthaltes wird von der Kommission unter der Bedingung bewilligt, dass die Auszahlung noch im laufenden Kalenderjahr erfolgt. </w:t>
      </w:r>
    </w:p>
    <w:p w:rsidR="00FF2EB6" w:rsidRDefault="00F545D5" w:rsidP="00F545D5">
      <w:r w:rsidRPr="00F545D5">
        <w:t xml:space="preserve">Es wird der Vorschlag eines Stipendiaten </w:t>
      </w:r>
      <w:r>
        <w:t>diskutiert</w:t>
      </w:r>
      <w:r>
        <w:t>, Fristverlängerung</w:t>
      </w:r>
      <w:r w:rsidR="009241D9">
        <w:t>en</w:t>
      </w:r>
      <w:r>
        <w:t xml:space="preserve"> für die Abgabe </w:t>
      </w:r>
      <w:r w:rsidR="00661C61">
        <w:t xml:space="preserve">von </w:t>
      </w:r>
      <w:r>
        <w:t>Abschlussarbeit</w:t>
      </w:r>
      <w:r w:rsidR="00661C61">
        <w:t>en</w:t>
      </w:r>
      <w:r>
        <w:t xml:space="preserve"> zu ermöglichen, so dass </w:t>
      </w:r>
      <w:r w:rsidR="001A56FE">
        <w:t xml:space="preserve">im Falle von familiär bedingten Abgabeverzögerungen </w:t>
      </w:r>
      <w:r>
        <w:t>die Option der Verlängerung des Stipendiums zur Vorbereitung der Disputation nicht verloren geh</w:t>
      </w:r>
      <w:r w:rsidR="00661C61">
        <w:t>e</w:t>
      </w:r>
      <w:r>
        <w:t>.</w:t>
      </w:r>
    </w:p>
    <w:p w:rsidR="00FF2EB6" w:rsidRDefault="00FF2EB6" w:rsidP="00D1159A">
      <w:r>
        <w:t>Frau Schaumbur</w:t>
      </w:r>
      <w:r w:rsidR="003E19B1">
        <w:t xml:space="preserve">g schlägt </w:t>
      </w:r>
      <w:r w:rsidR="00B35AE8" w:rsidRPr="00B35AE8">
        <w:t>vor</w:t>
      </w:r>
      <w:r w:rsidR="00B35AE8">
        <w:t>,</w:t>
      </w:r>
      <w:r w:rsidR="00B35AE8" w:rsidRPr="00B35AE8">
        <w:t xml:space="preserve"> </w:t>
      </w:r>
      <w:r w:rsidR="009241D9">
        <w:t>in Anlehnung an die häufig praktizierte Überziehungsfrist von Abschlussarbeiten</w:t>
      </w:r>
      <w:r w:rsidR="009241D9">
        <w:t xml:space="preserve"> </w:t>
      </w:r>
      <w:r w:rsidR="00F545D5">
        <w:t>eine Kulanzzeit</w:t>
      </w:r>
      <w:r w:rsidR="003E19B1">
        <w:t xml:space="preserve"> </w:t>
      </w:r>
      <w:r w:rsidR="00F545D5">
        <w:t>von sechs</w:t>
      </w:r>
      <w:r w:rsidR="003E19B1">
        <w:t xml:space="preserve"> Wochen </w:t>
      </w:r>
      <w:r w:rsidR="00F545D5">
        <w:t xml:space="preserve">als Rahmen für Fristüberziehungen </w:t>
      </w:r>
      <w:r w:rsidR="003E19B1">
        <w:t>festzuse</w:t>
      </w:r>
      <w:r w:rsidR="00B35AE8">
        <w:t>tzten</w:t>
      </w:r>
      <w:r>
        <w:t xml:space="preserve">. </w:t>
      </w:r>
      <w:r w:rsidR="00F545D5">
        <w:t>Herr Heger gibt zu bedenken</w:t>
      </w:r>
      <w:r w:rsidR="00AA0D22">
        <w:t xml:space="preserve">, dass </w:t>
      </w:r>
      <w:r w:rsidR="00F545D5">
        <w:t>eine solche Regelung</w:t>
      </w:r>
      <w:r w:rsidR="00AA0D22">
        <w:t xml:space="preserve"> nur </w:t>
      </w:r>
      <w:r w:rsidR="00F545D5">
        <w:t>in</w:t>
      </w:r>
      <w:r>
        <w:t xml:space="preserve"> Absprache mit de</w:t>
      </w:r>
      <w:r w:rsidR="00F545D5">
        <w:t>r</w:t>
      </w:r>
      <w:r>
        <w:t xml:space="preserve"> KFF</w:t>
      </w:r>
      <w:r w:rsidR="003E19B1">
        <w:t xml:space="preserve"> erfolgen </w:t>
      </w:r>
      <w:r w:rsidR="00661C61">
        <w:t xml:space="preserve">könne. </w:t>
      </w:r>
      <w:r>
        <w:t xml:space="preserve">Frau </w:t>
      </w:r>
      <w:proofErr w:type="spellStart"/>
      <w:r>
        <w:t>Kü</w:t>
      </w:r>
      <w:r w:rsidR="003E19B1">
        <w:t>tt</w:t>
      </w:r>
      <w:proofErr w:type="spellEnd"/>
      <w:r w:rsidR="003E19B1">
        <w:t xml:space="preserve"> </w:t>
      </w:r>
      <w:r w:rsidR="00F545D5">
        <w:t xml:space="preserve">wird sich </w:t>
      </w:r>
      <w:r w:rsidR="003E19B1">
        <w:t>erkundig</w:t>
      </w:r>
      <w:r w:rsidR="00F545D5">
        <w:t>en</w:t>
      </w:r>
      <w:r w:rsidR="003E19B1">
        <w:t xml:space="preserve">, </w:t>
      </w:r>
      <w:r w:rsidR="00661C61">
        <w:t xml:space="preserve">inwiefern </w:t>
      </w:r>
      <w:r w:rsidR="00661C61">
        <w:t xml:space="preserve">im Gleichstellungsfonds </w:t>
      </w:r>
      <w:r w:rsidR="00F545D5">
        <w:t>eine</w:t>
      </w:r>
      <w:r w:rsidR="00B35AE8">
        <w:t xml:space="preserve"> Überziehungsfrist </w:t>
      </w:r>
      <w:r w:rsidR="003E19B1">
        <w:t xml:space="preserve">geregelt </w:t>
      </w:r>
      <w:r w:rsidR="00661C61">
        <w:t>sei</w:t>
      </w:r>
      <w:r>
        <w:t xml:space="preserve">. </w:t>
      </w:r>
    </w:p>
    <w:p w:rsidR="00FF2EB6" w:rsidRDefault="008505AC" w:rsidP="00D1159A">
      <w:r>
        <w:t xml:space="preserve">Weiter wird </w:t>
      </w:r>
      <w:r w:rsidR="001A56FE">
        <w:t xml:space="preserve">als Alternative diskutiert, dass die KFH </w:t>
      </w:r>
      <w:r w:rsidR="009241D9">
        <w:t xml:space="preserve">im Einzelfall </w:t>
      </w:r>
      <w:r>
        <w:t xml:space="preserve">begründete </w:t>
      </w:r>
      <w:r w:rsidR="00566F5B">
        <w:t>Fristverlängerung</w:t>
      </w:r>
      <w:r>
        <w:t>santräge</w:t>
      </w:r>
      <w:r w:rsidR="00566F5B">
        <w:t xml:space="preserve"> </w:t>
      </w:r>
      <w:r>
        <w:t>genehmigen könne</w:t>
      </w:r>
      <w:r w:rsidR="00566F5B">
        <w:t xml:space="preserve">, </w:t>
      </w:r>
      <w:r>
        <w:t>ohne hieraus</w:t>
      </w:r>
      <w:r w:rsidR="00566F5B">
        <w:t xml:space="preserve"> </w:t>
      </w:r>
      <w:r>
        <w:t>eine</w:t>
      </w:r>
      <w:r w:rsidR="00566F5B">
        <w:t xml:space="preserve"> </w:t>
      </w:r>
      <w:r>
        <w:t>R</w:t>
      </w:r>
      <w:r w:rsidR="00566F5B">
        <w:t>egel</w:t>
      </w:r>
      <w:r w:rsidR="001A56FE">
        <w:t>ung</w:t>
      </w:r>
      <w:r w:rsidR="00566F5B">
        <w:t xml:space="preserve"> </w:t>
      </w:r>
      <w:r>
        <w:t>oder gar einen Anspruch abzuleiten</w:t>
      </w:r>
      <w:r w:rsidR="00566F5B">
        <w:t xml:space="preserve">. </w:t>
      </w:r>
      <w:r w:rsidR="00FF2EB6">
        <w:t xml:space="preserve">In diesem Fall </w:t>
      </w:r>
      <w:r w:rsidR="00566F5B">
        <w:t xml:space="preserve">müsste das Vorgehen auch nicht mit </w:t>
      </w:r>
      <w:r>
        <w:t xml:space="preserve">der </w:t>
      </w:r>
      <w:r w:rsidR="00566F5B">
        <w:t>KFF abgestimmt werden</w:t>
      </w:r>
      <w:r w:rsidR="00FF2EB6">
        <w:t>.</w:t>
      </w:r>
    </w:p>
    <w:p w:rsidR="00AA0D22" w:rsidRDefault="00AA0D22" w:rsidP="00D1159A">
      <w:r>
        <w:t>Das Thema der Überziehungsfrist wird in der nächsten Sitzung der KFH weiter besprochen.</w:t>
      </w:r>
    </w:p>
    <w:p w:rsidR="00476F4F" w:rsidRPr="00661C61" w:rsidRDefault="00042A28" w:rsidP="00D1159A">
      <w:pPr>
        <w:rPr>
          <w:i/>
        </w:rPr>
      </w:pPr>
      <w:r w:rsidRPr="00042A28">
        <w:rPr>
          <w:i/>
        </w:rPr>
        <w:t>Notfonds</w:t>
      </w:r>
      <w:r w:rsidR="00661C61">
        <w:rPr>
          <w:i/>
        </w:rPr>
        <w:br/>
      </w:r>
      <w:r w:rsidR="001A56FE">
        <w:t xml:space="preserve">Frau Meinke berichtet von mehreren </w:t>
      </w:r>
      <w:r w:rsidR="007F4D3E">
        <w:t xml:space="preserve">interessierten </w:t>
      </w:r>
      <w:r w:rsidR="001A56FE">
        <w:t xml:space="preserve">Nachfragen zur </w:t>
      </w:r>
      <w:r>
        <w:t xml:space="preserve">Rückerstattung </w:t>
      </w:r>
      <w:r w:rsidR="001A56FE">
        <w:t>privat verauslagter Kinderbetreuungskosten</w:t>
      </w:r>
      <w:r w:rsidR="007F4D3E">
        <w:t xml:space="preserve">. Bislang sei ein Antrag </w:t>
      </w:r>
      <w:r>
        <w:t>eingereicht</w:t>
      </w:r>
      <w:r w:rsidR="00476F4F">
        <w:t xml:space="preserve"> </w:t>
      </w:r>
      <w:r w:rsidR="007F4D3E">
        <w:t xml:space="preserve">und auch bewilligt worden </w:t>
      </w:r>
      <w:r w:rsidR="00476F4F">
        <w:t>(ca. 150 €)</w:t>
      </w:r>
      <w:r w:rsidR="000E49F3">
        <w:t>.</w:t>
      </w:r>
    </w:p>
    <w:p w:rsidR="00042A28" w:rsidRDefault="00661C61" w:rsidP="00D1159A">
      <w:r>
        <w:t xml:space="preserve">Seitens eines Wissenschaftlers </w:t>
      </w:r>
      <w:r w:rsidR="00601CD5">
        <w:t xml:space="preserve">der </w:t>
      </w:r>
      <w:proofErr w:type="spellStart"/>
      <w:r w:rsidR="00601CD5">
        <w:t>MathNat</w:t>
      </w:r>
      <w:proofErr w:type="spellEnd"/>
      <w:r w:rsidR="00601CD5">
        <w:t xml:space="preserve"> Fak wurde</w:t>
      </w:r>
      <w:r w:rsidR="00891B91">
        <w:t xml:space="preserve"> </w:t>
      </w:r>
      <w:r w:rsidR="00476F4F">
        <w:t>K</w:t>
      </w:r>
      <w:r w:rsidR="00042A28">
        <w:t>ritik</w:t>
      </w:r>
      <w:r w:rsidR="00B35AE8">
        <w:t xml:space="preserve"> an der</w:t>
      </w:r>
      <w:r w:rsidR="000E49F3">
        <w:t xml:space="preserve"> </w:t>
      </w:r>
      <w:r w:rsidR="007F4D3E">
        <w:t xml:space="preserve">Zielsetzung des Notfonds (Aufrechterhaltung der Lehre) </w:t>
      </w:r>
      <w:r w:rsidR="00891B91">
        <w:t xml:space="preserve">geäußert. </w:t>
      </w:r>
      <w:r w:rsidR="007F4D3E">
        <w:t xml:space="preserve">Da </w:t>
      </w:r>
      <w:r w:rsidR="00B35AE8">
        <w:t xml:space="preserve">noch </w:t>
      </w:r>
      <w:r w:rsidR="007F4D3E">
        <w:t xml:space="preserve">ausreichend </w:t>
      </w:r>
      <w:r w:rsidR="00B35AE8">
        <w:t>Finanzmittel</w:t>
      </w:r>
      <w:r w:rsidR="00891B91">
        <w:t xml:space="preserve"> zur Verfügung stehen, bietet </w:t>
      </w:r>
      <w:r w:rsidR="00694234">
        <w:t>Herr H</w:t>
      </w:r>
      <w:r w:rsidR="00891B91">
        <w:t xml:space="preserve">eger </w:t>
      </w:r>
      <w:r w:rsidR="00B35AE8">
        <w:t xml:space="preserve">an, </w:t>
      </w:r>
      <w:r w:rsidR="000E49F3">
        <w:t>mit VPH</w:t>
      </w:r>
      <w:r w:rsidR="00694234">
        <w:t xml:space="preserve"> </w:t>
      </w:r>
      <w:r w:rsidR="000E49F3">
        <w:t>Kontakt</w:t>
      </w:r>
      <w:r w:rsidR="007F4D3E">
        <w:t xml:space="preserve"> aufzunehmen und die Option der Erweiterung der Zielsetzung de</w:t>
      </w:r>
      <w:r w:rsidR="000E49F3">
        <w:t xml:space="preserve">s Notfonds </w:t>
      </w:r>
      <w:r w:rsidR="00891B91">
        <w:t>zu</w:t>
      </w:r>
      <w:r w:rsidR="007F4D3E">
        <w:t xml:space="preserve"> be</w:t>
      </w:r>
      <w:r w:rsidR="00891B91">
        <w:t>sprechen.</w:t>
      </w:r>
      <w:r w:rsidR="000E49F3">
        <w:t xml:space="preserve"> </w:t>
      </w:r>
      <w:r w:rsidR="00601CD5">
        <w:t xml:space="preserve">Die KFH schlägt vor, </w:t>
      </w:r>
      <w:r w:rsidR="000E49F3">
        <w:t>auch Beschäftigte einzubeziehen, die in Struktureinheiten arbeite</w:t>
      </w:r>
      <w:r w:rsidR="005678F2">
        <w:t>te</w:t>
      </w:r>
      <w:r w:rsidR="000E49F3">
        <w:t>n, die unterbesetzt und</w:t>
      </w:r>
      <w:r w:rsidR="00601CD5">
        <w:t>/</w:t>
      </w:r>
      <w:r w:rsidR="000E49F3">
        <w:t>oder für den Lauf der gesamten Universität relevant s</w:t>
      </w:r>
      <w:r w:rsidR="005678F2">
        <w:t>eien</w:t>
      </w:r>
      <w:r w:rsidR="00601CD5">
        <w:t xml:space="preserve"> (z. B. Personalabteilung, Haushaltsabteilung)</w:t>
      </w:r>
      <w:r w:rsidR="000E49F3">
        <w:t>.</w:t>
      </w:r>
    </w:p>
    <w:p w:rsidR="00601CD5" w:rsidRDefault="00D1159A" w:rsidP="00D1159A">
      <w:r w:rsidRPr="00476F4F">
        <w:rPr>
          <w:b/>
        </w:rPr>
        <w:t xml:space="preserve">3. Überarbeitung Website KFH </w:t>
      </w:r>
      <w:r w:rsidRPr="00476F4F">
        <w:rPr>
          <w:b/>
        </w:rPr>
        <w:br/>
      </w:r>
      <w:r w:rsidR="00601CD5">
        <w:t>Herr Heger berichtet</w:t>
      </w:r>
      <w:r w:rsidR="005678F2">
        <w:t xml:space="preserve"> aus dem AS</w:t>
      </w:r>
      <w:r w:rsidR="00BE2ACF">
        <w:t>, dass nach de</w:t>
      </w:r>
      <w:r w:rsidR="00601CD5">
        <w:t xml:space="preserve">r Novelle des </w:t>
      </w:r>
      <w:r w:rsidR="00BE2ACF">
        <w:t xml:space="preserve"> </w:t>
      </w:r>
      <w:proofErr w:type="spellStart"/>
      <w:r w:rsidR="00BE2ACF">
        <w:t>BerlHG</w:t>
      </w:r>
      <w:proofErr w:type="spellEnd"/>
      <w:r w:rsidR="00BE2ACF">
        <w:t xml:space="preserve"> die </w:t>
      </w:r>
      <w:r w:rsidR="00B111C5">
        <w:t xml:space="preserve">Kommissionen </w:t>
      </w:r>
      <w:r w:rsidR="00601CD5">
        <w:t>öffentlich tagen sollten</w:t>
      </w:r>
      <w:r w:rsidR="00BE2ACF">
        <w:t xml:space="preserve">. </w:t>
      </w:r>
      <w:r w:rsidR="00601CD5">
        <w:t>Entsprechend seien d</w:t>
      </w:r>
      <w:r w:rsidR="00B111C5">
        <w:t xml:space="preserve">ie Kommissionen </w:t>
      </w:r>
      <w:r w:rsidR="00BE2ACF">
        <w:t>aufgefordert</w:t>
      </w:r>
      <w:r w:rsidR="00601CD5">
        <w:t xml:space="preserve"> worden</w:t>
      </w:r>
      <w:r w:rsidR="00B35AE8">
        <w:t>,</w:t>
      </w:r>
      <w:r w:rsidR="00BE2ACF">
        <w:t xml:space="preserve"> i</w:t>
      </w:r>
      <w:r w:rsidR="00B111C5">
        <w:t xml:space="preserve">hre Protokolle und </w:t>
      </w:r>
      <w:r w:rsidR="00B111C5">
        <w:lastRenderedPageBreak/>
        <w:t xml:space="preserve">Sitzungstermine auf </w:t>
      </w:r>
      <w:r w:rsidR="00601CD5">
        <w:t>der</w:t>
      </w:r>
      <w:r w:rsidR="00B111C5">
        <w:t xml:space="preserve"> Webseite der HU </w:t>
      </w:r>
      <w:r w:rsidR="00601CD5">
        <w:t>zu veröffentlichen</w:t>
      </w:r>
      <w:r w:rsidR="00BE2ACF">
        <w:t xml:space="preserve">, sodass </w:t>
      </w:r>
      <w:r w:rsidR="00601CD5">
        <w:t xml:space="preserve">Beschäftigte und </w:t>
      </w:r>
      <w:r w:rsidR="00BE2ACF">
        <w:t>auch Studierende Zugriff auf diese Informationen h</w:t>
      </w:r>
      <w:r w:rsidR="00601CD5">
        <w:t>ätte</w:t>
      </w:r>
      <w:r w:rsidR="00BE2ACF">
        <w:t xml:space="preserve">n. </w:t>
      </w:r>
    </w:p>
    <w:p w:rsidR="00B111C5" w:rsidRDefault="00601CD5" w:rsidP="00D1159A">
      <w:r>
        <w:t xml:space="preserve">In Folge wird die </w:t>
      </w:r>
      <w:r w:rsidR="00BE2ACF">
        <w:t xml:space="preserve">KFH </w:t>
      </w:r>
      <w:r>
        <w:t xml:space="preserve">in Zukunft </w:t>
      </w:r>
      <w:r w:rsidR="00B111C5">
        <w:t>ihre Sitzungen</w:t>
      </w:r>
      <w:r w:rsidR="00BE2ACF">
        <w:t xml:space="preserve"> und Protokolle</w:t>
      </w:r>
      <w:r w:rsidR="00B111C5">
        <w:t xml:space="preserve"> in</w:t>
      </w:r>
      <w:r w:rsidR="00B35AE8">
        <w:t xml:space="preserve"> je einen öffentlichen und nicht-</w:t>
      </w:r>
      <w:r w:rsidR="00B111C5">
        <w:t xml:space="preserve">öffentlichen Teil </w:t>
      </w:r>
      <w:r w:rsidR="00BE2ACF">
        <w:t>gliedern und beginnend m</w:t>
      </w:r>
      <w:r w:rsidR="00B111C5">
        <w:t xml:space="preserve">it </w:t>
      </w:r>
      <w:r w:rsidR="00B35AE8">
        <w:t xml:space="preserve">der </w:t>
      </w:r>
      <w:r>
        <w:t>aktuelle</w:t>
      </w:r>
      <w:r w:rsidR="00B35AE8">
        <w:t>n</w:t>
      </w:r>
      <w:r w:rsidR="00B111C5">
        <w:t xml:space="preserve"> Sitzung </w:t>
      </w:r>
      <w:r w:rsidR="00BE2ACF">
        <w:t xml:space="preserve">die </w:t>
      </w:r>
      <w:r w:rsidR="00B111C5">
        <w:t>Protokolle nach der Annahm</w:t>
      </w:r>
      <w:r w:rsidR="00BE2ACF">
        <w:t>e durch die Kommission online stellen</w:t>
      </w:r>
      <w:r w:rsidR="00B111C5">
        <w:t>.</w:t>
      </w:r>
      <w:r w:rsidR="008338C9">
        <w:t xml:space="preserve"> </w:t>
      </w:r>
      <w:r w:rsidR="00BE2ACF">
        <w:t xml:space="preserve">Die </w:t>
      </w:r>
      <w:r w:rsidR="008338C9">
        <w:t>Zoom-Link</w:t>
      </w:r>
      <w:r w:rsidR="00BE2ACF">
        <w:t xml:space="preserve">s zur Teilnahme an den Sitzungen der </w:t>
      </w:r>
      <w:r w:rsidR="00B35AE8">
        <w:t>KFH werden aus Sicherheitsgründen</w:t>
      </w:r>
      <w:r w:rsidR="008338C9">
        <w:t xml:space="preserve"> nur auf Nachfrage</w:t>
      </w:r>
      <w:r w:rsidR="00BE2ACF">
        <w:t xml:space="preserve"> weitergegeben.</w:t>
      </w:r>
    </w:p>
    <w:p w:rsidR="00042A28" w:rsidRPr="00476F4F" w:rsidRDefault="00B111C5" w:rsidP="00D1159A">
      <w:pPr>
        <w:rPr>
          <w:b/>
        </w:rPr>
      </w:pPr>
      <w:r>
        <w:t xml:space="preserve">Das Familienbüro </w:t>
      </w:r>
      <w:r w:rsidR="00601CD5">
        <w:t xml:space="preserve">wird </w:t>
      </w:r>
      <w:r>
        <w:t xml:space="preserve">einen Vorschlag für die Überarbeitung der Webseite mit Informationen zu </w:t>
      </w:r>
      <w:r w:rsidR="00601CD5">
        <w:t>den Kommissionsmitgliedern</w:t>
      </w:r>
      <w:r>
        <w:t xml:space="preserve">, </w:t>
      </w:r>
      <w:r w:rsidR="00601CD5">
        <w:t xml:space="preserve">zum </w:t>
      </w:r>
      <w:proofErr w:type="spellStart"/>
      <w:r>
        <w:t>audit</w:t>
      </w:r>
      <w:proofErr w:type="spellEnd"/>
      <w:r>
        <w:t xml:space="preserve"> familiengerechte Hochschule und </w:t>
      </w:r>
      <w:r w:rsidR="00601CD5">
        <w:t xml:space="preserve">zur </w:t>
      </w:r>
      <w:r>
        <w:t>familiengerechte</w:t>
      </w:r>
      <w:r w:rsidR="00601CD5">
        <w:t>n</w:t>
      </w:r>
      <w:r>
        <w:t xml:space="preserve"> Strategie </w:t>
      </w:r>
      <w:r w:rsidR="00601CD5">
        <w:t xml:space="preserve">erarbeiten </w:t>
      </w:r>
      <w:r>
        <w:t>un</w:t>
      </w:r>
      <w:r w:rsidR="00B35AE8">
        <w:t xml:space="preserve">d </w:t>
      </w:r>
      <w:r w:rsidR="00601CD5">
        <w:t>diesen in der nächsten Sitzung vorstellen</w:t>
      </w:r>
      <w:r>
        <w:t>.</w:t>
      </w:r>
    </w:p>
    <w:p w:rsidR="00684610" w:rsidRDefault="00D1159A" w:rsidP="00D1159A">
      <w:r w:rsidRPr="00476F4F">
        <w:rPr>
          <w:b/>
        </w:rPr>
        <w:t xml:space="preserve">4. Bericht </w:t>
      </w:r>
      <w:proofErr w:type="spellStart"/>
      <w:r w:rsidRPr="00476F4F">
        <w:rPr>
          <w:b/>
        </w:rPr>
        <w:t>fgh</w:t>
      </w:r>
      <w:proofErr w:type="spellEnd"/>
      <w:r w:rsidRPr="00476F4F">
        <w:rPr>
          <w:b/>
        </w:rPr>
        <w:t xml:space="preserve"> im AS (März) </w:t>
      </w:r>
      <w:r w:rsidRPr="00476F4F">
        <w:rPr>
          <w:b/>
        </w:rPr>
        <w:br/>
      </w:r>
      <w:r w:rsidR="008338C9">
        <w:t xml:space="preserve">Herr Heger wird </w:t>
      </w:r>
      <w:r w:rsidR="00453D20">
        <w:t>im März</w:t>
      </w:r>
      <w:r w:rsidR="008338C9">
        <w:t xml:space="preserve"> </w:t>
      </w:r>
      <w:r w:rsidR="00DE55E3">
        <w:t xml:space="preserve">im AS </w:t>
      </w:r>
      <w:r w:rsidR="008338C9">
        <w:t>zu</w:t>
      </w:r>
      <w:r w:rsidR="00DE55E3">
        <w:t>m</w:t>
      </w:r>
      <w:r w:rsidR="008338C9">
        <w:t xml:space="preserve"> Familien</w:t>
      </w:r>
      <w:r w:rsidR="00453D20">
        <w:t xml:space="preserve">fonds </w:t>
      </w:r>
      <w:r w:rsidR="005678F2">
        <w:t>sowie</w:t>
      </w:r>
      <w:r w:rsidR="00601CD5">
        <w:t xml:space="preserve"> zur familiengerechten Hochschule </w:t>
      </w:r>
      <w:r w:rsidR="00471E62">
        <w:t xml:space="preserve">auf Grundlage </w:t>
      </w:r>
      <w:r w:rsidR="00601CD5">
        <w:t>der Dokumente</w:t>
      </w:r>
      <w:r w:rsidR="00684610">
        <w:t xml:space="preserve"> berichten</w:t>
      </w:r>
      <w:r w:rsidR="00471E62">
        <w:t>, d</w:t>
      </w:r>
      <w:r w:rsidR="00601CD5">
        <w:t>ie</w:t>
      </w:r>
      <w:r w:rsidR="00453D20">
        <w:t xml:space="preserve"> das Familienbüro bereitgestellt hat. </w:t>
      </w:r>
      <w:r w:rsidR="008338C9">
        <w:t xml:space="preserve"> </w:t>
      </w:r>
      <w:r w:rsidR="00453D20">
        <w:t xml:space="preserve">Dabei wird auch die </w:t>
      </w:r>
      <w:proofErr w:type="spellStart"/>
      <w:r w:rsidR="00453D20">
        <w:t>Reauditierung</w:t>
      </w:r>
      <w:proofErr w:type="spellEnd"/>
      <w:r w:rsidR="008338C9">
        <w:t xml:space="preserve"> angekündigt und der A</w:t>
      </w:r>
      <w:r w:rsidR="00453D20">
        <w:t>blauf vorgestellt.</w:t>
      </w:r>
      <w:r w:rsidR="00DE55E3">
        <w:t xml:space="preserve"> </w:t>
      </w:r>
      <w:r w:rsidR="00661C61">
        <w:t>Frau Meinke wird für ev. Rückfragen zur Verfügung stehen.</w:t>
      </w:r>
    </w:p>
    <w:p w:rsidR="00661C61" w:rsidRPr="005678F2" w:rsidRDefault="00D1159A" w:rsidP="00661C61">
      <w:pPr>
        <w:rPr>
          <w:b/>
        </w:rPr>
      </w:pPr>
      <w:r w:rsidRPr="00400B07">
        <w:rPr>
          <w:b/>
        </w:rPr>
        <w:t xml:space="preserve">5. Ständige TOPs </w:t>
      </w:r>
      <w:r w:rsidRPr="00400B07">
        <w:rPr>
          <w:b/>
        </w:rPr>
        <w:br/>
      </w:r>
      <w:r w:rsidRPr="00400B07">
        <w:rPr>
          <w:b/>
        </w:rPr>
        <w:br/>
        <w:t xml:space="preserve">5.1. Spielplatz/KiTa Adlershof </w:t>
      </w:r>
      <w:r w:rsidR="00661C61">
        <w:rPr>
          <w:b/>
        </w:rPr>
        <w:br/>
      </w:r>
      <w:r w:rsidR="00661C61" w:rsidRPr="00661C61">
        <w:t>Keine Berichte.</w:t>
      </w:r>
      <w:r w:rsidRPr="00661C61">
        <w:br/>
      </w:r>
      <w:r w:rsidRPr="00400B07">
        <w:rPr>
          <w:b/>
        </w:rPr>
        <w:br/>
        <w:t xml:space="preserve">5.2. Kontakthalteprogramm </w:t>
      </w:r>
      <w:r w:rsidR="00661C61">
        <w:rPr>
          <w:b/>
        </w:rPr>
        <w:br/>
      </w:r>
      <w:r w:rsidR="00661C61" w:rsidRPr="00661C61">
        <w:t>Keine Berichte.</w:t>
      </w:r>
      <w:r w:rsidRPr="00661C61">
        <w:br/>
      </w:r>
      <w:r w:rsidRPr="00400B07">
        <w:rPr>
          <w:b/>
        </w:rPr>
        <w:br/>
        <w:t xml:space="preserve">5.3. Umsetzung </w:t>
      </w:r>
      <w:proofErr w:type="spellStart"/>
      <w:r w:rsidRPr="00400B07">
        <w:rPr>
          <w:b/>
        </w:rPr>
        <w:t>fgh</w:t>
      </w:r>
      <w:proofErr w:type="spellEnd"/>
      <w:r w:rsidRPr="00400B07">
        <w:rPr>
          <w:b/>
        </w:rPr>
        <w:t xml:space="preserve">/Vorbereitung Begleitkreis </w:t>
      </w:r>
      <w:r w:rsidR="005678F2">
        <w:rPr>
          <w:b/>
        </w:rPr>
        <w:br/>
      </w:r>
      <w:r w:rsidR="00661C61">
        <w:t xml:space="preserve">Frau Thiel hat die Finanzierung der </w:t>
      </w:r>
      <w:r w:rsidR="00661C61">
        <w:t>Re-A</w:t>
      </w:r>
      <w:r w:rsidR="00661C61">
        <w:t>uditierung zugesagt.</w:t>
      </w:r>
    </w:p>
    <w:p w:rsidR="00400B07" w:rsidRPr="00400B07" w:rsidRDefault="00400B07" w:rsidP="00400B07">
      <w:r>
        <w:t>D</w:t>
      </w:r>
      <w:r w:rsidRPr="00400B07">
        <w:t xml:space="preserve">ie Re-Auditierung muss bis zum 15.10.2022 abgeschlossen sein. Eine Rücksprache mit der </w:t>
      </w:r>
      <w:proofErr w:type="spellStart"/>
      <w:r w:rsidRPr="00400B07">
        <w:t>Auditorin</w:t>
      </w:r>
      <w:proofErr w:type="spellEnd"/>
      <w:r w:rsidRPr="00400B07">
        <w:t xml:space="preserve"> Frau </w:t>
      </w:r>
      <w:proofErr w:type="spellStart"/>
      <w:r w:rsidRPr="00400B07">
        <w:t>Mantl</w:t>
      </w:r>
      <w:proofErr w:type="spellEnd"/>
      <w:r w:rsidRPr="00400B07">
        <w:t xml:space="preserve"> hat</w:t>
      </w:r>
      <w:r w:rsidR="00B35AE8">
        <w:t xml:space="preserve"> folgende</w:t>
      </w:r>
      <w:r w:rsidR="005678F2">
        <w:t>n</w:t>
      </w:r>
      <w:r w:rsidRPr="00400B07">
        <w:t xml:space="preserve"> Zeitplan für die Re-Auditierung ergeben:</w:t>
      </w:r>
    </w:p>
    <w:p w:rsidR="00400B07" w:rsidRPr="00400B07" w:rsidRDefault="00400B07" w:rsidP="00400B07">
      <w:r w:rsidRPr="00400B07">
        <w:t>- August (spätestens aber 14 Tage vor Dialogtag): Einreichung Abschlussbericht inkl. Belege</w:t>
      </w:r>
    </w:p>
    <w:p w:rsidR="00400B07" w:rsidRPr="00400B07" w:rsidRDefault="00400B07" w:rsidP="00400B07">
      <w:r w:rsidRPr="00400B07">
        <w:t xml:space="preserve">- September (KW 36 oder 37): Dialogtag </w:t>
      </w:r>
      <w:r w:rsidR="00661C61">
        <w:t>(Ziel:</w:t>
      </w:r>
      <w:r w:rsidRPr="00400B07">
        <w:t xml:space="preserve"> Entwurf neues Handlungsprogramm</w:t>
      </w:r>
      <w:r w:rsidR="00661C61">
        <w:t>)</w:t>
      </w:r>
      <w:r>
        <w:t xml:space="preserve"> -&gt; Gestaltung des Dialogtags </w:t>
      </w:r>
      <w:r w:rsidR="00234C4E">
        <w:t xml:space="preserve">und Personenkreis in Abhängigkeit von Schwerpunktsetzung </w:t>
      </w:r>
      <w:r w:rsidR="00661C61">
        <w:t>des Handlungsprogramms</w:t>
      </w:r>
    </w:p>
    <w:p w:rsidR="00234C4E" w:rsidRDefault="00400B07" w:rsidP="00400B07">
      <w:r w:rsidRPr="00400B07">
        <w:t>- bis 15. Oktober: Unterzeichnung des Handlungsprogramms durch Präsidium</w:t>
      </w:r>
    </w:p>
    <w:p w:rsidR="00661C61" w:rsidRDefault="00206B06" w:rsidP="00400B07">
      <w:r>
        <w:t xml:space="preserve">Die Kommission </w:t>
      </w:r>
      <w:r w:rsidR="005678F2">
        <w:t>träg</w:t>
      </w:r>
      <w:r>
        <w:t>t</w:t>
      </w:r>
      <w:r w:rsidR="00356B16">
        <w:t xml:space="preserve"> </w:t>
      </w:r>
      <w:r w:rsidR="005678F2">
        <w:t>folgend</w:t>
      </w:r>
      <w:r>
        <w:t>e</w:t>
      </w:r>
      <w:r w:rsidR="009B744A">
        <w:t xml:space="preserve"> </w:t>
      </w:r>
      <w:r>
        <w:t xml:space="preserve">Vorschläge </w:t>
      </w:r>
      <w:r w:rsidR="00661C61">
        <w:t>für mögliche Schwerpunkte</w:t>
      </w:r>
      <w:r w:rsidR="005678F2">
        <w:t xml:space="preserve"> zusammen</w:t>
      </w:r>
      <w:r w:rsidR="00661C61">
        <w:t xml:space="preserve">: </w:t>
      </w:r>
      <w:r w:rsidR="007B5A5B">
        <w:t>Digitalisierung</w:t>
      </w:r>
      <w:r w:rsidR="00661C61">
        <w:t xml:space="preserve"> (u.a. neues Campus Management System)</w:t>
      </w:r>
      <w:r w:rsidR="007B5A5B">
        <w:t>, Führung, Diversität</w:t>
      </w:r>
      <w:r w:rsidR="00661C61">
        <w:t xml:space="preserve"> und</w:t>
      </w:r>
      <w:r w:rsidR="007B5A5B">
        <w:t xml:space="preserve"> Gesundheitsmanagement</w:t>
      </w:r>
      <w:r>
        <w:t xml:space="preserve">. In Bezug auf den Schwerpunkt </w:t>
      </w:r>
      <w:r w:rsidR="00661C61">
        <w:t>Führung wird diskutiert</w:t>
      </w:r>
      <w:r w:rsidR="00B35AE8">
        <w:t>, inwie</w:t>
      </w:r>
      <w:r>
        <w:t>weit dieser Punk</w:t>
      </w:r>
      <w:r w:rsidR="00B35AE8">
        <w:t>t</w:t>
      </w:r>
      <w:r>
        <w:t xml:space="preserve"> </w:t>
      </w:r>
      <w:r w:rsidR="005678F2">
        <w:t xml:space="preserve">wieder </w:t>
      </w:r>
      <w:r>
        <w:t xml:space="preserve">in das </w:t>
      </w:r>
      <w:r w:rsidR="00661C61">
        <w:t xml:space="preserve">neue Handlungsprogramm </w:t>
      </w:r>
      <w:r>
        <w:t xml:space="preserve">aufgenommen werden oder </w:t>
      </w:r>
      <w:r w:rsidR="00B35AE8">
        <w:t>aufgrund des</w:t>
      </w:r>
      <w:r>
        <w:t xml:space="preserve"> Ressourcen</w:t>
      </w:r>
      <w:r w:rsidR="00B35AE8">
        <w:t>mangels</w:t>
      </w:r>
      <w:r>
        <w:t xml:space="preserve"> in der Personalabteilung </w:t>
      </w:r>
      <w:r w:rsidR="00B35AE8">
        <w:t xml:space="preserve">zu </w:t>
      </w:r>
      <w:r w:rsidR="00661C61">
        <w:t xml:space="preserve">einem </w:t>
      </w:r>
      <w:r w:rsidR="00B35AE8">
        <w:t>späterem Zeitpunkt erneut an</w:t>
      </w:r>
      <w:r>
        <w:t>gegangen werden sollte.</w:t>
      </w:r>
    </w:p>
    <w:p w:rsidR="00FD7419" w:rsidRPr="00400B07" w:rsidRDefault="00661C61" w:rsidP="00400B07">
      <w:pPr>
        <w:rPr>
          <w:b/>
        </w:rPr>
      </w:pPr>
      <w:r>
        <w:t xml:space="preserve">In der kommenden Sitzung der KFH </w:t>
      </w:r>
      <w:r w:rsidR="005678F2">
        <w:t>solle</w:t>
      </w:r>
      <w:r>
        <w:t xml:space="preserve">n die möglichen Schwerpunkte diskutiert werden. Das Ergebnis der Diskussion soll dem Begleitkreis zum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fgh</w:t>
      </w:r>
      <w:proofErr w:type="spellEnd"/>
      <w:r>
        <w:t xml:space="preserve"> vorges</w:t>
      </w:r>
      <w:r w:rsidR="005678F2">
        <w:t>chlagen</w:t>
      </w:r>
      <w:r>
        <w:t xml:space="preserve"> werden. </w:t>
      </w:r>
      <w:r w:rsidR="00D1159A" w:rsidRPr="00400B07">
        <w:br/>
      </w:r>
      <w:r w:rsidR="00D1159A" w:rsidRPr="00400B07">
        <w:rPr>
          <w:b/>
        </w:rPr>
        <w:br/>
        <w:t xml:space="preserve">6. Sonstiges </w:t>
      </w:r>
    </w:p>
    <w:p w:rsidR="00586B3A" w:rsidRPr="00536167" w:rsidRDefault="00586B3A" w:rsidP="00F84109">
      <w:r w:rsidRPr="00536167">
        <w:rPr>
          <w:u w:val="single"/>
        </w:rPr>
        <w:t>Nächste</w:t>
      </w:r>
      <w:r w:rsidR="00536167" w:rsidRPr="00536167">
        <w:rPr>
          <w:u w:val="single"/>
        </w:rPr>
        <w:t>r Termin:</w:t>
      </w:r>
      <w:r w:rsidRPr="00536167">
        <w:t xml:space="preserve"> </w:t>
      </w:r>
      <w:r w:rsidR="00B649A1">
        <w:t>28.03.</w:t>
      </w:r>
      <w:r w:rsidRPr="00536167">
        <w:t xml:space="preserve">2022 um 11:30 </w:t>
      </w:r>
      <w:r w:rsidR="002B148F">
        <w:t>(Zoom)</w:t>
      </w:r>
      <w:bookmarkStart w:id="0" w:name="_GoBack"/>
      <w:bookmarkEnd w:id="0"/>
    </w:p>
    <w:sectPr w:rsidR="00586B3A" w:rsidRPr="005361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09"/>
    <w:rsid w:val="00004C38"/>
    <w:rsid w:val="000067FD"/>
    <w:rsid w:val="00026140"/>
    <w:rsid w:val="00042A28"/>
    <w:rsid w:val="00060C03"/>
    <w:rsid w:val="00083A4A"/>
    <w:rsid w:val="000A4B62"/>
    <w:rsid w:val="000E49F3"/>
    <w:rsid w:val="000F5FCF"/>
    <w:rsid w:val="0016655A"/>
    <w:rsid w:val="001A56FE"/>
    <w:rsid w:val="001B0F98"/>
    <w:rsid w:val="001C4CFA"/>
    <w:rsid w:val="001D3C5A"/>
    <w:rsid w:val="00206B06"/>
    <w:rsid w:val="002200FC"/>
    <w:rsid w:val="00234C4E"/>
    <w:rsid w:val="0026120C"/>
    <w:rsid w:val="00282CEF"/>
    <w:rsid w:val="00290B28"/>
    <w:rsid w:val="002B148F"/>
    <w:rsid w:val="002E3672"/>
    <w:rsid w:val="002F4954"/>
    <w:rsid w:val="00304FF0"/>
    <w:rsid w:val="00307F2E"/>
    <w:rsid w:val="00342EFE"/>
    <w:rsid w:val="00356B16"/>
    <w:rsid w:val="003B60BE"/>
    <w:rsid w:val="003E19B1"/>
    <w:rsid w:val="00400B07"/>
    <w:rsid w:val="00410EA0"/>
    <w:rsid w:val="00435111"/>
    <w:rsid w:val="00453D20"/>
    <w:rsid w:val="00471E62"/>
    <w:rsid w:val="00476F4F"/>
    <w:rsid w:val="00480E12"/>
    <w:rsid w:val="0048395A"/>
    <w:rsid w:val="004C4F5B"/>
    <w:rsid w:val="00536167"/>
    <w:rsid w:val="00566F5B"/>
    <w:rsid w:val="005678F2"/>
    <w:rsid w:val="00586B3A"/>
    <w:rsid w:val="005E77CD"/>
    <w:rsid w:val="00601CD5"/>
    <w:rsid w:val="00661C61"/>
    <w:rsid w:val="00684610"/>
    <w:rsid w:val="00694234"/>
    <w:rsid w:val="00694F4B"/>
    <w:rsid w:val="006D3FE7"/>
    <w:rsid w:val="00706A6C"/>
    <w:rsid w:val="0073779F"/>
    <w:rsid w:val="007835CB"/>
    <w:rsid w:val="007B13A8"/>
    <w:rsid w:val="007B5A5B"/>
    <w:rsid w:val="007F4D3E"/>
    <w:rsid w:val="007F5B3D"/>
    <w:rsid w:val="00814342"/>
    <w:rsid w:val="008338C9"/>
    <w:rsid w:val="00843710"/>
    <w:rsid w:val="008505AC"/>
    <w:rsid w:val="00891B91"/>
    <w:rsid w:val="009241D9"/>
    <w:rsid w:val="0094162B"/>
    <w:rsid w:val="009558AB"/>
    <w:rsid w:val="009B6604"/>
    <w:rsid w:val="009B744A"/>
    <w:rsid w:val="00A30F07"/>
    <w:rsid w:val="00A65B27"/>
    <w:rsid w:val="00A871B8"/>
    <w:rsid w:val="00A9236A"/>
    <w:rsid w:val="00AA0D22"/>
    <w:rsid w:val="00AC397A"/>
    <w:rsid w:val="00B111C5"/>
    <w:rsid w:val="00B22DE6"/>
    <w:rsid w:val="00B35AE8"/>
    <w:rsid w:val="00B649A1"/>
    <w:rsid w:val="00BB12DA"/>
    <w:rsid w:val="00BB27A9"/>
    <w:rsid w:val="00BE2ACF"/>
    <w:rsid w:val="00C81DD1"/>
    <w:rsid w:val="00D1159A"/>
    <w:rsid w:val="00D6441E"/>
    <w:rsid w:val="00D94B11"/>
    <w:rsid w:val="00DA1E72"/>
    <w:rsid w:val="00DD2F83"/>
    <w:rsid w:val="00DE55E3"/>
    <w:rsid w:val="00DF415D"/>
    <w:rsid w:val="00E338D3"/>
    <w:rsid w:val="00E9271E"/>
    <w:rsid w:val="00EA17EB"/>
    <w:rsid w:val="00F0377D"/>
    <w:rsid w:val="00F545D5"/>
    <w:rsid w:val="00F718C4"/>
    <w:rsid w:val="00F84109"/>
    <w:rsid w:val="00F95221"/>
    <w:rsid w:val="00FD7419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41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41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Havlikova</dc:creator>
  <cp:lastModifiedBy>Katrin Meinke</cp:lastModifiedBy>
  <cp:revision>2</cp:revision>
  <dcterms:created xsi:type="dcterms:W3CDTF">2022-02-28T10:33:00Z</dcterms:created>
  <dcterms:modified xsi:type="dcterms:W3CDTF">2022-02-28T10:33:00Z</dcterms:modified>
</cp:coreProperties>
</file>